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BB6FA8">
        <w:rPr>
          <w:rStyle w:val="normaltextrun"/>
          <w:b/>
          <w:bCs/>
          <w:sz w:val="22"/>
          <w:szCs w:val="22"/>
        </w:rPr>
        <w:t>6.4</w:t>
      </w:r>
      <w:r w:rsidR="006D222D">
        <w:rPr>
          <w:rStyle w:val="normaltextrun"/>
          <w:b/>
          <w:bCs/>
          <w:sz w:val="22"/>
          <w:szCs w:val="22"/>
        </w:rPr>
        <w:t>.20</w:t>
      </w:r>
      <w:r w:rsidR="005A128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Heather Kelley, Eugene Asola, Keith Waugh, Natalie Kuhlmann, and Renee Whitmer, </w:t>
      </w:r>
      <w:r w:rsidR="00362DE6">
        <w:rPr>
          <w:rStyle w:val="normaltextrun"/>
          <w:szCs w:val="22"/>
        </w:rPr>
        <w:t xml:space="preserve">Alma Young, Linda Most, Hoa Nguyen, James Archibald, Ashleigh Stevens,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824DF5">
        <w:rPr>
          <w:rStyle w:val="normaltextrun"/>
          <w:szCs w:val="22"/>
        </w:rPr>
        <w:t>IT ( Benjamin Li</w:t>
      </w:r>
      <w:r w:rsidR="00D97469">
        <w:rPr>
          <w:rStyle w:val="normaltextrun"/>
          <w:szCs w:val="22"/>
        </w:rPr>
        <w:t xml:space="preserve">, Wes Dukes, Adrian Taylor, Doug Jordan, Sarah Bring, Dwayne </w:t>
      </w:r>
      <w:proofErr w:type="spellStart"/>
      <w:r w:rsidR="00D97469">
        <w:rPr>
          <w:rStyle w:val="normaltextrun"/>
          <w:szCs w:val="22"/>
        </w:rPr>
        <w:t>Trouille</w:t>
      </w:r>
      <w:proofErr w:type="spellEnd"/>
      <w:r w:rsidR="00D97469">
        <w:rPr>
          <w:rStyle w:val="normaltextrun"/>
          <w:szCs w:val="22"/>
        </w:rPr>
        <w:t>, Jeremy Scott</w:t>
      </w:r>
      <w:r w:rsidR="00824DF5">
        <w:rPr>
          <w:rStyle w:val="normaltextrun"/>
          <w:szCs w:val="22"/>
        </w:rPr>
        <w:t>)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BB6FA8">
        <w:t>No meeting on 5/28/2020</w:t>
      </w:r>
      <w:r w:rsidR="006C60D6" w:rsidRPr="006C60D6">
        <w:t>.</w:t>
      </w:r>
    </w:p>
    <w:p w:rsidR="009A7B31" w:rsidRDefault="00BB6FA8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Fall Semester IT needs</w:t>
      </w:r>
      <w:r w:rsidR="009A7B31">
        <w:rPr>
          <w:b/>
        </w:rPr>
        <w:t xml:space="preserve"> </w:t>
      </w:r>
      <w:r w:rsidR="00824DF5">
        <w:t>Benjamin</w:t>
      </w:r>
      <w:r w:rsidR="009A7B31" w:rsidRPr="009A7B31">
        <w:t xml:space="preserve"> </w:t>
      </w:r>
      <w:r>
        <w:t>Li asked for specific IT needs that faculty and staff may need. He asked that the chairs send this to him. Discussion ensued.</w:t>
      </w:r>
    </w:p>
    <w:p w:rsidR="009A7B31" w:rsidRDefault="00BB6FA8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What are you hearing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</w:t>
      </w:r>
      <w:r>
        <w:t xml:space="preserve">Oliver asked what the committee has heard from students, faculty &amp; staff regarding the online courses. What are we doing right? What can we change? </w:t>
      </w:r>
      <w:r w:rsidR="00AA3D96">
        <w:t>Discussion ensued.</w:t>
      </w:r>
    </w:p>
    <w:p w:rsidR="005A1AF6" w:rsidRDefault="00BB6FA8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Enrollment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 w:rsidR="005A1AF6">
        <w:t xml:space="preserve">asked the </w:t>
      </w:r>
      <w:r>
        <w:t>chairs to make sure that we don’t have students on waiting lists to take courses. Discussion ensued.</w:t>
      </w:r>
    </w:p>
    <w:p w:rsidR="00824DF5" w:rsidRDefault="00824DF5" w:rsidP="001B2459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824DF5">
        <w:rPr>
          <w:b/>
          <w:sz w:val="28"/>
          <w:u w:val="single"/>
        </w:rPr>
        <w:t>Course enrollment of 6</w:t>
      </w:r>
      <w:r>
        <w:rPr>
          <w:b/>
          <w:sz w:val="28"/>
          <w:u w:val="single"/>
        </w:rPr>
        <w:t>0+:</w:t>
      </w:r>
      <w:r>
        <w:rPr>
          <w:sz w:val="28"/>
        </w:rPr>
        <w:t xml:space="preserve"> Dr. Oliver asked chairs to talk with faculty about how they plan to handle those courses with enrollment of 60+ students. Larger rooms may be needed due to social distancing. Reach out to Honey if classes need to be moved due to size. Discussion ensued.</w:t>
      </w:r>
    </w:p>
    <w:p w:rsidR="00824DF5" w:rsidRDefault="00824DF5" w:rsidP="001B2459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824DF5">
        <w:rPr>
          <w:b/>
          <w:sz w:val="28"/>
          <w:u w:val="single"/>
        </w:rPr>
        <w:t>Summer schedule of classes</w:t>
      </w:r>
      <w:r>
        <w:rPr>
          <w:sz w:val="28"/>
        </w:rPr>
        <w:t>: Dr. Oliver asked chairs to make sure that courses are spread out throughout the day, and to stay away from the 10-2 model.</w:t>
      </w:r>
    </w:p>
    <w:p w:rsidR="00824DF5" w:rsidRPr="00824DF5" w:rsidRDefault="00824DF5" w:rsidP="001B2459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:rsidR="00BB6FA8" w:rsidRDefault="00BB6FA8" w:rsidP="001B2459">
      <w:pPr>
        <w:pStyle w:val="paragraph"/>
        <w:spacing w:before="0" w:beforeAutospacing="0" w:after="0" w:afterAutospacing="0"/>
        <w:textAlignment w:val="baseline"/>
      </w:pPr>
    </w:p>
    <w:p w:rsidR="005A1AF6" w:rsidRDefault="005A1AF6" w:rsidP="001B2459">
      <w:pPr>
        <w:pStyle w:val="paragraph"/>
        <w:spacing w:before="0" w:beforeAutospacing="0" w:after="0" w:afterAutospacing="0"/>
        <w:textAlignment w:val="baseline"/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824DF5">
        <w:rPr>
          <w:rStyle w:val="normaltextrun"/>
          <w:b/>
          <w:sz w:val="28"/>
          <w:szCs w:val="22"/>
          <w:u w:val="single"/>
        </w:rPr>
        <w:t>0</w:t>
      </w:r>
      <w:r w:rsidRPr="00FA6D53">
        <w:rPr>
          <w:rStyle w:val="normaltextrun"/>
          <w:b/>
          <w:sz w:val="28"/>
          <w:szCs w:val="22"/>
          <w:u w:val="single"/>
        </w:rPr>
        <w:t>:</w:t>
      </w:r>
      <w:r w:rsidR="00824DF5">
        <w:rPr>
          <w:rStyle w:val="normaltextrun"/>
          <w:b/>
          <w:sz w:val="28"/>
          <w:szCs w:val="22"/>
          <w:u w:val="single"/>
        </w:rPr>
        <w:t>4</w:t>
      </w:r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1E44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6F"/>
    <w:rsid w:val="008244F5"/>
    <w:rsid w:val="00824D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2020-06-16T18:32:00Z</dcterms:created>
  <dcterms:modified xsi:type="dcterms:W3CDTF">2020-06-16T18:32:00Z</dcterms:modified>
</cp:coreProperties>
</file>